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CCDB" w14:textId="217CBC79" w:rsidR="00325623" w:rsidRPr="006D584F" w:rsidRDefault="006A56DA" w:rsidP="006D584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Centering</w:t>
      </w:r>
      <w:r w:rsidR="00AE6E57" w:rsidRPr="006D584F">
        <w:rPr>
          <w:b/>
          <w:bCs/>
          <w:sz w:val="32"/>
          <w:szCs w:val="32"/>
          <w:u w:val="single"/>
        </w:rPr>
        <w:t xml:space="preserve"> with The </w:t>
      </w:r>
      <w:r>
        <w:rPr>
          <w:b/>
          <w:bCs/>
          <w:sz w:val="32"/>
          <w:szCs w:val="32"/>
          <w:u w:val="single"/>
        </w:rPr>
        <w:t>Seven Directions</w:t>
      </w:r>
    </w:p>
    <w:p w14:paraId="2A56E8CC" w14:textId="77777777" w:rsidR="006D584F" w:rsidRDefault="006D584F" w:rsidP="006D584F">
      <w:pPr>
        <w:jc w:val="center"/>
        <w:rPr>
          <w:sz w:val="32"/>
          <w:szCs w:val="32"/>
        </w:rPr>
      </w:pPr>
    </w:p>
    <w:p w14:paraId="7C9C7BA7" w14:textId="144AA3C4" w:rsidR="00325623" w:rsidRPr="006D584F" w:rsidRDefault="006D584F" w:rsidP="006D584F">
      <w:pPr>
        <w:jc w:val="center"/>
        <w:rPr>
          <w:sz w:val="32"/>
          <w:szCs w:val="32"/>
        </w:rPr>
      </w:pPr>
      <w:r w:rsidRPr="00EF4125">
        <w:rPr>
          <w:b/>
          <w:bCs/>
          <w:sz w:val="32"/>
          <w:szCs w:val="32"/>
          <w:u w:val="single"/>
        </w:rPr>
        <w:t>The Above:</w:t>
      </w:r>
      <w:r>
        <w:rPr>
          <w:sz w:val="32"/>
          <w:szCs w:val="32"/>
        </w:rPr>
        <w:t xml:space="preserve"> Spirit Father; The Infinite Field</w:t>
      </w:r>
    </w:p>
    <w:p w14:paraId="5D1675FE" w14:textId="77777777" w:rsidR="006D584F" w:rsidRDefault="006D584F">
      <w:r>
        <w:rPr>
          <w:noProof/>
        </w:rPr>
        <w:drawing>
          <wp:inline distT="0" distB="0" distL="0" distR="0" wp14:anchorId="3D30067A" wp14:editId="21DFC493">
            <wp:extent cx="6656705" cy="7148484"/>
            <wp:effectExtent l="0" t="0" r="0" b="0"/>
            <wp:docPr id="133483857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0334D35B" w14:textId="77777777" w:rsidR="006D584F" w:rsidRDefault="006D584F"/>
    <w:p w14:paraId="042094F7" w14:textId="48FA30EA" w:rsidR="00BD759D" w:rsidRPr="006D584F" w:rsidRDefault="006D584F" w:rsidP="00687107">
      <w:pPr>
        <w:jc w:val="center"/>
        <w:rPr>
          <w:sz w:val="32"/>
          <w:szCs w:val="32"/>
        </w:rPr>
      </w:pPr>
      <w:r w:rsidRPr="00EF4125">
        <w:rPr>
          <w:b/>
          <w:bCs/>
          <w:sz w:val="32"/>
          <w:szCs w:val="32"/>
          <w:u w:val="single"/>
        </w:rPr>
        <w:t>The Below:</w:t>
      </w:r>
      <w:r w:rsidRPr="006D584F">
        <w:rPr>
          <w:sz w:val="32"/>
          <w:szCs w:val="32"/>
        </w:rPr>
        <w:t xml:space="preserve"> Earth Mother</w:t>
      </w:r>
      <w:r w:rsidR="001033D9">
        <w:rPr>
          <w:sz w:val="32"/>
          <w:szCs w:val="32"/>
        </w:rPr>
        <w:t xml:space="preserve">; </w:t>
      </w:r>
      <w:r w:rsidR="00A729D9">
        <w:rPr>
          <w:sz w:val="32"/>
          <w:szCs w:val="32"/>
        </w:rPr>
        <w:t>T</w:t>
      </w:r>
      <w:r w:rsidR="001033D9">
        <w:rPr>
          <w:sz w:val="32"/>
          <w:szCs w:val="32"/>
        </w:rPr>
        <w:t>he Fertile Field</w:t>
      </w:r>
    </w:p>
    <w:sectPr w:rsidR="00BD759D" w:rsidRPr="006D584F" w:rsidSect="001A5D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1D"/>
    <w:rsid w:val="000E341D"/>
    <w:rsid w:val="001033D9"/>
    <w:rsid w:val="00193951"/>
    <w:rsid w:val="001A5DD2"/>
    <w:rsid w:val="00274182"/>
    <w:rsid w:val="00325623"/>
    <w:rsid w:val="00353F59"/>
    <w:rsid w:val="00434342"/>
    <w:rsid w:val="00687107"/>
    <w:rsid w:val="006A56DA"/>
    <w:rsid w:val="006D584F"/>
    <w:rsid w:val="008A4251"/>
    <w:rsid w:val="009F0812"/>
    <w:rsid w:val="00A729D9"/>
    <w:rsid w:val="00AE6E57"/>
    <w:rsid w:val="00BD759D"/>
    <w:rsid w:val="00E671C1"/>
    <w:rsid w:val="00ED4ABE"/>
    <w:rsid w:val="00E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ADF6"/>
  <w15:chartTrackingRefBased/>
  <w15:docId w15:val="{D55BE3F2-A83B-4BCF-9923-1299340F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8CC2F8-239C-4386-8C4F-8F4C2BFE0978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F590A61-A53B-4605-907A-D86CE0FE7C96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 u="sng"/>
            <a:t>The Within: </a:t>
          </a:r>
          <a:r>
            <a:rPr lang="en-US"/>
            <a:t> Unconditional worthiness, right to be; infinite love</a:t>
          </a:r>
        </a:p>
      </dgm:t>
    </dgm:pt>
    <dgm:pt modelId="{C90B7E75-C174-4C3B-9C98-484177DEDF88}" type="parTrans" cxnId="{E1A22871-34D7-48C3-9BF3-FE838EAA6BC1}">
      <dgm:prSet/>
      <dgm:spPr/>
      <dgm:t>
        <a:bodyPr/>
        <a:lstStyle/>
        <a:p>
          <a:endParaRPr lang="en-US"/>
        </a:p>
      </dgm:t>
    </dgm:pt>
    <dgm:pt modelId="{6D93C038-30E9-4751-862E-AA7EBB9881B3}" type="sibTrans" cxnId="{E1A22871-34D7-48C3-9BF3-FE838EAA6BC1}">
      <dgm:prSet/>
      <dgm:spPr/>
      <dgm:t>
        <a:bodyPr/>
        <a:lstStyle/>
        <a:p>
          <a:endParaRPr lang="en-US"/>
        </a:p>
      </dgm:t>
    </dgm:pt>
    <dgm:pt modelId="{682F7ED7-00CF-49A0-9696-9A1F1264248C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 u="sng"/>
            <a:t>The North</a:t>
          </a:r>
        </a:p>
        <a:p>
          <a:r>
            <a:rPr lang="en-US"/>
            <a:t>What am I learning?</a:t>
          </a:r>
        </a:p>
        <a:p>
          <a:r>
            <a:rPr lang="en-US"/>
            <a:t>What is being asked of me?</a:t>
          </a:r>
        </a:p>
        <a:p>
          <a:r>
            <a:rPr lang="en-US"/>
            <a:t>What is challenging me?</a:t>
          </a:r>
        </a:p>
        <a:p>
          <a:r>
            <a:rPr lang="en-US"/>
            <a:t>What is forging through me?</a:t>
          </a:r>
        </a:p>
        <a:p>
          <a:r>
            <a:rPr lang="en-US"/>
            <a:t>What is integrating?</a:t>
          </a:r>
        </a:p>
      </dgm:t>
    </dgm:pt>
    <dgm:pt modelId="{2AD78E45-310C-4914-8463-A3E9512853A1}" type="parTrans" cxnId="{3D94539F-A506-45D1-B05C-F0AD95E8EC8B}">
      <dgm:prSet/>
      <dgm:spPr/>
      <dgm:t>
        <a:bodyPr/>
        <a:lstStyle/>
        <a:p>
          <a:endParaRPr lang="en-US"/>
        </a:p>
      </dgm:t>
    </dgm:pt>
    <dgm:pt modelId="{3C07AD57-B9A4-4071-830C-8663CDDD26B2}" type="sibTrans" cxnId="{3D94539F-A506-45D1-B05C-F0AD95E8EC8B}">
      <dgm:prSet/>
      <dgm:spPr/>
      <dgm:t>
        <a:bodyPr/>
        <a:lstStyle/>
        <a:p>
          <a:endParaRPr lang="en-US"/>
        </a:p>
      </dgm:t>
    </dgm:pt>
    <dgm:pt modelId="{5C6E8237-7B36-43D4-B6D1-9ABF89D1B8DF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 u="sng"/>
            <a:t>The East</a:t>
          </a:r>
        </a:p>
        <a:p>
          <a:r>
            <a:rPr lang="en-US"/>
            <a:t>What is dawning on me?</a:t>
          </a:r>
        </a:p>
        <a:p>
          <a:r>
            <a:rPr lang="en-US"/>
            <a:t>What am I intending?</a:t>
          </a:r>
        </a:p>
        <a:p>
          <a:r>
            <a:rPr lang="en-US"/>
            <a:t>What am I creating?</a:t>
          </a:r>
        </a:p>
        <a:p>
          <a:r>
            <a:rPr lang="en-US"/>
            <a:t>What is wanting to begin?</a:t>
          </a:r>
        </a:p>
        <a:p>
          <a:r>
            <a:rPr lang="en-US"/>
            <a:t>What is beckoning?</a:t>
          </a:r>
        </a:p>
      </dgm:t>
    </dgm:pt>
    <dgm:pt modelId="{3CA870C8-3EC1-4901-AC88-735C4E892B01}" type="parTrans" cxnId="{16D27B6E-3A73-412D-B971-4544D7DE897C}">
      <dgm:prSet/>
      <dgm:spPr/>
      <dgm:t>
        <a:bodyPr/>
        <a:lstStyle/>
        <a:p>
          <a:endParaRPr lang="en-US"/>
        </a:p>
      </dgm:t>
    </dgm:pt>
    <dgm:pt modelId="{C6289D1A-08FA-4EEF-8775-A869BB0FBA30}" type="sibTrans" cxnId="{16D27B6E-3A73-412D-B971-4544D7DE897C}">
      <dgm:prSet/>
      <dgm:spPr/>
      <dgm:t>
        <a:bodyPr/>
        <a:lstStyle/>
        <a:p>
          <a:endParaRPr lang="en-US"/>
        </a:p>
      </dgm:t>
    </dgm:pt>
    <dgm:pt modelId="{0361691D-D7E0-48F2-AD07-CD2BE75CCA24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 u="sng"/>
            <a:t>The South</a:t>
          </a:r>
        </a:p>
        <a:p>
          <a:r>
            <a:rPr lang="en-US"/>
            <a:t>What am I receiving?</a:t>
          </a:r>
        </a:p>
        <a:p>
          <a:r>
            <a:rPr lang="en-US"/>
            <a:t>What am I asking for?</a:t>
          </a:r>
        </a:p>
        <a:p>
          <a:r>
            <a:rPr lang="en-US"/>
            <a:t>What am I grateful for?</a:t>
          </a:r>
        </a:p>
        <a:p>
          <a:r>
            <a:rPr lang="en-US"/>
            <a:t>What is growing, transforming, transmuting?</a:t>
          </a:r>
        </a:p>
        <a:p>
          <a:r>
            <a:rPr lang="en-US"/>
            <a:t>What is joyful?</a:t>
          </a:r>
        </a:p>
        <a:p>
          <a:endParaRPr lang="en-US"/>
        </a:p>
      </dgm:t>
    </dgm:pt>
    <dgm:pt modelId="{98AAC3A6-D5A9-48F8-8A2E-4634CE4B2836}" type="parTrans" cxnId="{BD101E96-DB9C-41E6-98CB-811DBA30D943}">
      <dgm:prSet/>
      <dgm:spPr/>
      <dgm:t>
        <a:bodyPr/>
        <a:lstStyle/>
        <a:p>
          <a:endParaRPr lang="en-US"/>
        </a:p>
      </dgm:t>
    </dgm:pt>
    <dgm:pt modelId="{A99AE2A1-22EE-4AA2-A911-BFF09BA0B8FE}" type="sibTrans" cxnId="{BD101E96-DB9C-41E6-98CB-811DBA30D943}">
      <dgm:prSet/>
      <dgm:spPr/>
      <dgm:t>
        <a:bodyPr/>
        <a:lstStyle/>
        <a:p>
          <a:endParaRPr lang="en-US"/>
        </a:p>
      </dgm:t>
    </dgm:pt>
    <dgm:pt modelId="{1703E152-5549-4CAB-9F2A-B5759A52703D}">
      <dgm:prSet phldrT="[Text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b="1" u="sng"/>
            <a:t>The West</a:t>
          </a:r>
        </a:p>
        <a:p>
          <a:r>
            <a:rPr lang="en-US"/>
            <a:t>What am I releasing?</a:t>
          </a:r>
        </a:p>
        <a:p>
          <a:r>
            <a:rPr lang="en-US"/>
            <a:t>What am I letting be?</a:t>
          </a:r>
        </a:p>
        <a:p>
          <a:r>
            <a:rPr lang="en-US"/>
            <a:t>What is seeking allowance?</a:t>
          </a:r>
        </a:p>
        <a:p>
          <a:r>
            <a:rPr lang="en-US"/>
            <a:t>What is settling?</a:t>
          </a:r>
        </a:p>
        <a:p>
          <a:r>
            <a:rPr lang="en-US"/>
            <a:t>What is surrendering?</a:t>
          </a:r>
        </a:p>
      </dgm:t>
    </dgm:pt>
    <dgm:pt modelId="{144E1FFB-80B4-42F3-B559-043D78F73059}" type="parTrans" cxnId="{756BA0F4-A518-4C61-ACD5-E34627EECA59}">
      <dgm:prSet/>
      <dgm:spPr/>
      <dgm:t>
        <a:bodyPr/>
        <a:lstStyle/>
        <a:p>
          <a:endParaRPr lang="en-US"/>
        </a:p>
      </dgm:t>
    </dgm:pt>
    <dgm:pt modelId="{CC612FB0-74AD-454F-986E-90BF2CB87E71}" type="sibTrans" cxnId="{756BA0F4-A518-4C61-ACD5-E34627EECA59}">
      <dgm:prSet/>
      <dgm:spPr/>
      <dgm:t>
        <a:bodyPr/>
        <a:lstStyle/>
        <a:p>
          <a:endParaRPr lang="en-US"/>
        </a:p>
      </dgm:t>
    </dgm:pt>
    <dgm:pt modelId="{89E70323-76AE-4ADA-8381-2EACC9F9D663}" type="pres">
      <dgm:prSet presAssocID="{858CC2F8-239C-4386-8C4F-8F4C2BFE0978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A0EA34A-A172-43CE-95E2-4D91317C0319}" type="pres">
      <dgm:prSet presAssocID="{1F590A61-A53B-4605-907A-D86CE0FE7C96}" presName="centerShape" presStyleLbl="node0" presStyleIdx="0" presStyleCnt="1" custScaleX="63958" custScaleY="66211" custLinFactNeighborX="139" custLinFactNeighborY="-2077"/>
      <dgm:spPr/>
    </dgm:pt>
    <dgm:pt modelId="{00DEEB67-A8F1-4248-99B3-38E15E300597}" type="pres">
      <dgm:prSet presAssocID="{682F7ED7-00CF-49A0-9696-9A1F1264248C}" presName="node" presStyleLbl="node1" presStyleIdx="0" presStyleCnt="4" custScaleX="167832" custScaleY="128018" custRadScaleRad="86235" custRadScaleInc="1418">
        <dgm:presLayoutVars>
          <dgm:bulletEnabled val="1"/>
        </dgm:presLayoutVars>
      </dgm:prSet>
      <dgm:spPr/>
    </dgm:pt>
    <dgm:pt modelId="{64741DEA-D553-4F5E-861C-9FA03D5E2ACA}" type="pres">
      <dgm:prSet presAssocID="{682F7ED7-00CF-49A0-9696-9A1F1264248C}" presName="dummy" presStyleCnt="0"/>
      <dgm:spPr/>
    </dgm:pt>
    <dgm:pt modelId="{71B47531-1F92-40C6-A5AC-4678F606A569}" type="pres">
      <dgm:prSet presAssocID="{3C07AD57-B9A4-4071-830C-8663CDDD26B2}" presName="sibTrans" presStyleLbl="sibTrans2D1" presStyleIdx="0" presStyleCnt="4"/>
      <dgm:spPr/>
    </dgm:pt>
    <dgm:pt modelId="{5284A64F-569C-4642-AA52-0373C599CB2B}" type="pres">
      <dgm:prSet presAssocID="{5C6E8237-7B36-43D4-B6D1-9ABF89D1B8DF}" presName="node" presStyleLbl="node1" presStyleIdx="1" presStyleCnt="4" custScaleX="145255" custScaleY="152430" custRadScaleRad="80111" custRadScaleInc="-7266">
        <dgm:presLayoutVars>
          <dgm:bulletEnabled val="1"/>
        </dgm:presLayoutVars>
      </dgm:prSet>
      <dgm:spPr/>
    </dgm:pt>
    <dgm:pt modelId="{F2DA8F4B-8219-43FA-AB3B-0F56941CD6FA}" type="pres">
      <dgm:prSet presAssocID="{5C6E8237-7B36-43D4-B6D1-9ABF89D1B8DF}" presName="dummy" presStyleCnt="0"/>
      <dgm:spPr/>
    </dgm:pt>
    <dgm:pt modelId="{EEF7D39D-70F7-44ED-B7AD-9A2A5FDB3965}" type="pres">
      <dgm:prSet presAssocID="{C6289D1A-08FA-4EEF-8775-A869BB0FBA30}" presName="sibTrans" presStyleLbl="sibTrans2D1" presStyleIdx="1" presStyleCnt="4"/>
      <dgm:spPr/>
    </dgm:pt>
    <dgm:pt modelId="{B9397161-842E-4C7D-AAAD-D9993BE6462A}" type="pres">
      <dgm:prSet presAssocID="{0361691D-D7E0-48F2-AD07-CD2BE75CCA24}" presName="node" presStyleLbl="node1" presStyleIdx="2" presStyleCnt="4" custScaleX="179718" custScaleY="160788" custRadScaleRad="85918" custRadScaleInc="2135">
        <dgm:presLayoutVars>
          <dgm:bulletEnabled val="1"/>
        </dgm:presLayoutVars>
      </dgm:prSet>
      <dgm:spPr/>
    </dgm:pt>
    <dgm:pt modelId="{D724D505-8702-4CC9-A945-7034E4FEB696}" type="pres">
      <dgm:prSet presAssocID="{0361691D-D7E0-48F2-AD07-CD2BE75CCA24}" presName="dummy" presStyleCnt="0"/>
      <dgm:spPr/>
    </dgm:pt>
    <dgm:pt modelId="{1E0F5EF3-BF13-4E2E-AA13-EFD3B18E07FB}" type="pres">
      <dgm:prSet presAssocID="{A99AE2A1-22EE-4AA2-A911-BFF09BA0B8FE}" presName="sibTrans" presStyleLbl="sibTrans2D1" presStyleIdx="2" presStyleCnt="4"/>
      <dgm:spPr/>
    </dgm:pt>
    <dgm:pt modelId="{AA18E4F6-9E6E-45BA-8C4F-EC2CF8FDF305}" type="pres">
      <dgm:prSet presAssocID="{1703E152-5549-4CAB-9F2A-B5759A52703D}" presName="node" presStyleLbl="node1" presStyleIdx="3" presStyleCnt="4" custScaleX="147016" custScaleY="154154" custRadScaleRad="81006" custRadScaleInc="10456">
        <dgm:presLayoutVars>
          <dgm:bulletEnabled val="1"/>
        </dgm:presLayoutVars>
      </dgm:prSet>
      <dgm:spPr/>
    </dgm:pt>
    <dgm:pt modelId="{0CF89EFD-CE3C-4B1A-9E80-5B53C882367E}" type="pres">
      <dgm:prSet presAssocID="{1703E152-5549-4CAB-9F2A-B5759A52703D}" presName="dummy" presStyleCnt="0"/>
      <dgm:spPr/>
    </dgm:pt>
    <dgm:pt modelId="{5819A158-43CD-4CF2-8598-2A6F7D5EF587}" type="pres">
      <dgm:prSet presAssocID="{CC612FB0-74AD-454F-986E-90BF2CB87E71}" presName="sibTrans" presStyleLbl="sibTrans2D1" presStyleIdx="3" presStyleCnt="4"/>
      <dgm:spPr/>
    </dgm:pt>
  </dgm:ptLst>
  <dgm:cxnLst>
    <dgm:cxn modelId="{DFCEC725-14BA-4E97-AB85-9BC2ACBFCDE4}" type="presOf" srcId="{858CC2F8-239C-4386-8C4F-8F4C2BFE0978}" destId="{89E70323-76AE-4ADA-8381-2EACC9F9D663}" srcOrd="0" destOrd="0" presId="urn:microsoft.com/office/officeart/2005/8/layout/radial6"/>
    <dgm:cxn modelId="{AB2D1745-C14E-4ED2-97D8-757E6CD58578}" type="presOf" srcId="{682F7ED7-00CF-49A0-9696-9A1F1264248C}" destId="{00DEEB67-A8F1-4248-99B3-38E15E300597}" srcOrd="0" destOrd="0" presId="urn:microsoft.com/office/officeart/2005/8/layout/radial6"/>
    <dgm:cxn modelId="{16D27B6E-3A73-412D-B971-4544D7DE897C}" srcId="{1F590A61-A53B-4605-907A-D86CE0FE7C96}" destId="{5C6E8237-7B36-43D4-B6D1-9ABF89D1B8DF}" srcOrd="1" destOrd="0" parTransId="{3CA870C8-3EC1-4901-AC88-735C4E892B01}" sibTransId="{C6289D1A-08FA-4EEF-8775-A869BB0FBA30}"/>
    <dgm:cxn modelId="{180B5970-B97C-4E31-AFFF-F7777E6ED429}" type="presOf" srcId="{C6289D1A-08FA-4EEF-8775-A869BB0FBA30}" destId="{EEF7D39D-70F7-44ED-B7AD-9A2A5FDB3965}" srcOrd="0" destOrd="0" presId="urn:microsoft.com/office/officeart/2005/8/layout/radial6"/>
    <dgm:cxn modelId="{E1A22871-34D7-48C3-9BF3-FE838EAA6BC1}" srcId="{858CC2F8-239C-4386-8C4F-8F4C2BFE0978}" destId="{1F590A61-A53B-4605-907A-D86CE0FE7C96}" srcOrd="0" destOrd="0" parTransId="{C90B7E75-C174-4C3B-9C98-484177DEDF88}" sibTransId="{6D93C038-30E9-4751-862E-AA7EBB9881B3}"/>
    <dgm:cxn modelId="{C6717672-6EE2-4DB4-AB50-86CAE0183F80}" type="presOf" srcId="{1F590A61-A53B-4605-907A-D86CE0FE7C96}" destId="{CA0EA34A-A172-43CE-95E2-4D91317C0319}" srcOrd="0" destOrd="0" presId="urn:microsoft.com/office/officeart/2005/8/layout/radial6"/>
    <dgm:cxn modelId="{4393CF7E-44B8-4931-82A4-E96FFE523218}" type="presOf" srcId="{5C6E8237-7B36-43D4-B6D1-9ABF89D1B8DF}" destId="{5284A64F-569C-4642-AA52-0373C599CB2B}" srcOrd="0" destOrd="0" presId="urn:microsoft.com/office/officeart/2005/8/layout/radial6"/>
    <dgm:cxn modelId="{369FBA88-51CE-4524-B6B3-576A3AE86691}" type="presOf" srcId="{3C07AD57-B9A4-4071-830C-8663CDDD26B2}" destId="{71B47531-1F92-40C6-A5AC-4678F606A569}" srcOrd="0" destOrd="0" presId="urn:microsoft.com/office/officeart/2005/8/layout/radial6"/>
    <dgm:cxn modelId="{BD101E96-DB9C-41E6-98CB-811DBA30D943}" srcId="{1F590A61-A53B-4605-907A-D86CE0FE7C96}" destId="{0361691D-D7E0-48F2-AD07-CD2BE75CCA24}" srcOrd="2" destOrd="0" parTransId="{98AAC3A6-D5A9-48F8-8A2E-4634CE4B2836}" sibTransId="{A99AE2A1-22EE-4AA2-A911-BFF09BA0B8FE}"/>
    <dgm:cxn modelId="{3D94539F-A506-45D1-B05C-F0AD95E8EC8B}" srcId="{1F590A61-A53B-4605-907A-D86CE0FE7C96}" destId="{682F7ED7-00CF-49A0-9696-9A1F1264248C}" srcOrd="0" destOrd="0" parTransId="{2AD78E45-310C-4914-8463-A3E9512853A1}" sibTransId="{3C07AD57-B9A4-4071-830C-8663CDDD26B2}"/>
    <dgm:cxn modelId="{0C0835AE-F8AD-4AFA-97BA-E42073342616}" type="presOf" srcId="{1703E152-5549-4CAB-9F2A-B5759A52703D}" destId="{AA18E4F6-9E6E-45BA-8C4F-EC2CF8FDF305}" srcOrd="0" destOrd="0" presId="urn:microsoft.com/office/officeart/2005/8/layout/radial6"/>
    <dgm:cxn modelId="{A7FA12B2-B58D-4AA4-8AEC-EAAD6BCFE15B}" type="presOf" srcId="{CC612FB0-74AD-454F-986E-90BF2CB87E71}" destId="{5819A158-43CD-4CF2-8598-2A6F7D5EF587}" srcOrd="0" destOrd="0" presId="urn:microsoft.com/office/officeart/2005/8/layout/radial6"/>
    <dgm:cxn modelId="{645F40DD-55E2-4277-A90A-4E250E789AAC}" type="presOf" srcId="{0361691D-D7E0-48F2-AD07-CD2BE75CCA24}" destId="{B9397161-842E-4C7D-AAAD-D9993BE6462A}" srcOrd="0" destOrd="0" presId="urn:microsoft.com/office/officeart/2005/8/layout/radial6"/>
    <dgm:cxn modelId="{756BA0F4-A518-4C61-ACD5-E34627EECA59}" srcId="{1F590A61-A53B-4605-907A-D86CE0FE7C96}" destId="{1703E152-5549-4CAB-9F2A-B5759A52703D}" srcOrd="3" destOrd="0" parTransId="{144E1FFB-80B4-42F3-B559-043D78F73059}" sibTransId="{CC612FB0-74AD-454F-986E-90BF2CB87E71}"/>
    <dgm:cxn modelId="{05C2E3F5-319F-4135-92D0-AB7D7225A99F}" type="presOf" srcId="{A99AE2A1-22EE-4AA2-A911-BFF09BA0B8FE}" destId="{1E0F5EF3-BF13-4E2E-AA13-EFD3B18E07FB}" srcOrd="0" destOrd="0" presId="urn:microsoft.com/office/officeart/2005/8/layout/radial6"/>
    <dgm:cxn modelId="{BB25B377-D1F0-4D06-B311-3B7AB4CB91D1}" type="presParOf" srcId="{89E70323-76AE-4ADA-8381-2EACC9F9D663}" destId="{CA0EA34A-A172-43CE-95E2-4D91317C0319}" srcOrd="0" destOrd="0" presId="urn:microsoft.com/office/officeart/2005/8/layout/radial6"/>
    <dgm:cxn modelId="{0FE56FCD-48A8-4333-BEA3-A33EC07CC63B}" type="presParOf" srcId="{89E70323-76AE-4ADA-8381-2EACC9F9D663}" destId="{00DEEB67-A8F1-4248-99B3-38E15E300597}" srcOrd="1" destOrd="0" presId="urn:microsoft.com/office/officeart/2005/8/layout/radial6"/>
    <dgm:cxn modelId="{90B5A1F5-3C3B-4FA0-9331-391AC5A7B6EB}" type="presParOf" srcId="{89E70323-76AE-4ADA-8381-2EACC9F9D663}" destId="{64741DEA-D553-4F5E-861C-9FA03D5E2ACA}" srcOrd="2" destOrd="0" presId="urn:microsoft.com/office/officeart/2005/8/layout/radial6"/>
    <dgm:cxn modelId="{9F03A0BF-EB80-4056-9464-B9C09F425FF5}" type="presParOf" srcId="{89E70323-76AE-4ADA-8381-2EACC9F9D663}" destId="{71B47531-1F92-40C6-A5AC-4678F606A569}" srcOrd="3" destOrd="0" presId="urn:microsoft.com/office/officeart/2005/8/layout/radial6"/>
    <dgm:cxn modelId="{9B5EEB11-470A-4C36-BAC9-E58184FFC5B3}" type="presParOf" srcId="{89E70323-76AE-4ADA-8381-2EACC9F9D663}" destId="{5284A64F-569C-4642-AA52-0373C599CB2B}" srcOrd="4" destOrd="0" presId="urn:microsoft.com/office/officeart/2005/8/layout/radial6"/>
    <dgm:cxn modelId="{8030662C-C1B4-4E3F-BB34-997EEC49B536}" type="presParOf" srcId="{89E70323-76AE-4ADA-8381-2EACC9F9D663}" destId="{F2DA8F4B-8219-43FA-AB3B-0F56941CD6FA}" srcOrd="5" destOrd="0" presId="urn:microsoft.com/office/officeart/2005/8/layout/radial6"/>
    <dgm:cxn modelId="{9CFCC724-4F15-4E30-B5F5-60608E1BC7CC}" type="presParOf" srcId="{89E70323-76AE-4ADA-8381-2EACC9F9D663}" destId="{EEF7D39D-70F7-44ED-B7AD-9A2A5FDB3965}" srcOrd="6" destOrd="0" presId="urn:microsoft.com/office/officeart/2005/8/layout/radial6"/>
    <dgm:cxn modelId="{9B635F26-17DF-49E9-986B-6C2A9C274A64}" type="presParOf" srcId="{89E70323-76AE-4ADA-8381-2EACC9F9D663}" destId="{B9397161-842E-4C7D-AAAD-D9993BE6462A}" srcOrd="7" destOrd="0" presId="urn:microsoft.com/office/officeart/2005/8/layout/radial6"/>
    <dgm:cxn modelId="{0C3E76F3-3A4C-4698-A566-12366BBC1388}" type="presParOf" srcId="{89E70323-76AE-4ADA-8381-2EACC9F9D663}" destId="{D724D505-8702-4CC9-A945-7034E4FEB696}" srcOrd="8" destOrd="0" presId="urn:microsoft.com/office/officeart/2005/8/layout/radial6"/>
    <dgm:cxn modelId="{12838A03-E040-448E-87A8-FB0BC1B5E1F0}" type="presParOf" srcId="{89E70323-76AE-4ADA-8381-2EACC9F9D663}" destId="{1E0F5EF3-BF13-4E2E-AA13-EFD3B18E07FB}" srcOrd="9" destOrd="0" presId="urn:microsoft.com/office/officeart/2005/8/layout/radial6"/>
    <dgm:cxn modelId="{232D27F7-E67F-45EC-AD88-0E078524C119}" type="presParOf" srcId="{89E70323-76AE-4ADA-8381-2EACC9F9D663}" destId="{AA18E4F6-9E6E-45BA-8C4F-EC2CF8FDF305}" srcOrd="10" destOrd="0" presId="urn:microsoft.com/office/officeart/2005/8/layout/radial6"/>
    <dgm:cxn modelId="{60C4731C-6808-4953-ACA5-D4DA95BA4754}" type="presParOf" srcId="{89E70323-76AE-4ADA-8381-2EACC9F9D663}" destId="{0CF89EFD-CE3C-4B1A-9E80-5B53C882367E}" srcOrd="11" destOrd="0" presId="urn:microsoft.com/office/officeart/2005/8/layout/radial6"/>
    <dgm:cxn modelId="{BCCF34D9-CBFC-49B5-82C8-F24F55AE2EAD}" type="presParOf" srcId="{89E70323-76AE-4ADA-8381-2EACC9F9D663}" destId="{5819A158-43CD-4CF2-8598-2A6F7D5EF587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19A158-43CD-4CF2-8598-2A6F7D5EF587}">
      <dsp:nvSpPr>
        <dsp:cNvPr id="0" name=""/>
        <dsp:cNvSpPr/>
      </dsp:nvSpPr>
      <dsp:spPr>
        <a:xfrm>
          <a:off x="1218514" y="1186856"/>
          <a:ext cx="5119623" cy="5119623"/>
        </a:xfrm>
        <a:prstGeom prst="blockArc">
          <a:avLst>
            <a:gd name="adj1" fmla="val 11377963"/>
            <a:gd name="adj2" fmla="val 15610457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0F5EF3-BF13-4E2E-AA13-EFD3B18E07FB}">
      <dsp:nvSpPr>
        <dsp:cNvPr id="0" name=""/>
        <dsp:cNvSpPr/>
      </dsp:nvSpPr>
      <dsp:spPr>
        <a:xfrm>
          <a:off x="1246386" y="576451"/>
          <a:ext cx="5119623" cy="5119623"/>
        </a:xfrm>
        <a:prstGeom prst="blockArc">
          <a:avLst>
            <a:gd name="adj1" fmla="val 6084520"/>
            <a:gd name="adj2" fmla="val 10535761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F7D39D-70F7-44ED-B7AD-9A2A5FDB3965}">
      <dsp:nvSpPr>
        <dsp:cNvPr id="0" name=""/>
        <dsp:cNvSpPr/>
      </dsp:nvSpPr>
      <dsp:spPr>
        <a:xfrm>
          <a:off x="287889" y="570456"/>
          <a:ext cx="5119623" cy="5119623"/>
        </a:xfrm>
        <a:prstGeom prst="blockArc">
          <a:avLst>
            <a:gd name="adj1" fmla="val 320319"/>
            <a:gd name="adj2" fmla="val 4758487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B47531-1F92-40C6-A5AC-4678F606A569}">
      <dsp:nvSpPr>
        <dsp:cNvPr id="0" name=""/>
        <dsp:cNvSpPr/>
      </dsp:nvSpPr>
      <dsp:spPr>
        <a:xfrm>
          <a:off x="304957" y="1175678"/>
          <a:ext cx="5119623" cy="5119623"/>
        </a:xfrm>
        <a:prstGeom prst="blockArc">
          <a:avLst>
            <a:gd name="adj1" fmla="val 16873662"/>
            <a:gd name="adj2" fmla="val 21085842"/>
            <a:gd name="adj3" fmla="val 464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0EA34A-A172-43CE-95E2-4D91317C0319}">
      <dsp:nvSpPr>
        <dsp:cNvPr id="0" name=""/>
        <dsp:cNvSpPr/>
      </dsp:nvSpPr>
      <dsp:spPr>
        <a:xfrm>
          <a:off x="2588980" y="2555103"/>
          <a:ext cx="1507169" cy="1560261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The Within: </a:t>
          </a:r>
          <a:r>
            <a:rPr lang="en-US" sz="1400" kern="1200"/>
            <a:t> Unconditional worthiness, right to be; infinite love</a:t>
          </a:r>
        </a:p>
      </dsp:txBody>
      <dsp:txXfrm>
        <a:off x="2809700" y="2783598"/>
        <a:ext cx="1065729" cy="1103271"/>
      </dsp:txXfrm>
    </dsp:sp>
    <dsp:sp modelId="{00DEEB67-A8F1-4248-99B3-38E15E300597}">
      <dsp:nvSpPr>
        <dsp:cNvPr id="0" name=""/>
        <dsp:cNvSpPr/>
      </dsp:nvSpPr>
      <dsp:spPr>
        <a:xfrm>
          <a:off x="1967387" y="227057"/>
          <a:ext cx="2768472" cy="2111720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u="sng" kern="1200"/>
            <a:t>The North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am I learning?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being asked of me?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challenging me?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forging through me?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integrating?</a:t>
          </a:r>
        </a:p>
      </dsp:txBody>
      <dsp:txXfrm>
        <a:off x="2372820" y="536311"/>
        <a:ext cx="1957606" cy="1493212"/>
      </dsp:txXfrm>
    </dsp:sp>
    <dsp:sp modelId="{5284A64F-569C-4642-AA52-0373C599CB2B}">
      <dsp:nvSpPr>
        <dsp:cNvPr id="0" name=""/>
        <dsp:cNvSpPr/>
      </dsp:nvSpPr>
      <dsp:spPr>
        <a:xfrm>
          <a:off x="4139256" y="2105708"/>
          <a:ext cx="2396053" cy="2514408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u="sng" kern="1200"/>
            <a:t>The East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dawning on me?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am I intending?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am I creating?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wanting to begin?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beckoning?</a:t>
          </a:r>
        </a:p>
      </dsp:txBody>
      <dsp:txXfrm>
        <a:off x="4490150" y="2473935"/>
        <a:ext cx="1694265" cy="1777954"/>
      </dsp:txXfrm>
    </dsp:sp>
    <dsp:sp modelId="{B9397161-842E-4C7D-AAAD-D9993BE6462A}">
      <dsp:nvSpPr>
        <dsp:cNvPr id="0" name=""/>
        <dsp:cNvSpPr/>
      </dsp:nvSpPr>
      <dsp:spPr>
        <a:xfrm>
          <a:off x="1829330" y="4261146"/>
          <a:ext cx="2964537" cy="2652277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u="sng" kern="1200"/>
            <a:t>The South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am I receiving?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am I asking for?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am I grateful for?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growing, transforming, transmuting?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joyful?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263476" y="4649563"/>
        <a:ext cx="2096245" cy="1875443"/>
      </dsp:txXfrm>
    </dsp:sp>
    <dsp:sp modelId="{AA18E4F6-9E6E-45BA-8C4F-EC2CF8FDF305}">
      <dsp:nvSpPr>
        <dsp:cNvPr id="0" name=""/>
        <dsp:cNvSpPr/>
      </dsp:nvSpPr>
      <dsp:spPr>
        <a:xfrm>
          <a:off x="100601" y="2056843"/>
          <a:ext cx="2425101" cy="2542846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u="sng" kern="1200"/>
            <a:t>The West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am I releasing?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am I letting be?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seeking allowance?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settling?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What is surrendering?</a:t>
          </a:r>
        </a:p>
      </dsp:txBody>
      <dsp:txXfrm>
        <a:off x="455749" y="2429234"/>
        <a:ext cx="1714805" cy="17980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Brennan</dc:creator>
  <cp:keywords/>
  <dc:description/>
  <cp:lastModifiedBy>Jamie Brennan</cp:lastModifiedBy>
  <cp:revision>3</cp:revision>
  <cp:lastPrinted>2024-04-28T13:59:00Z</cp:lastPrinted>
  <dcterms:created xsi:type="dcterms:W3CDTF">2024-04-28T04:29:00Z</dcterms:created>
  <dcterms:modified xsi:type="dcterms:W3CDTF">2024-04-28T14:01:00Z</dcterms:modified>
</cp:coreProperties>
</file>